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F6" w:rsidRPr="00280ED0" w:rsidRDefault="00C609F6" w:rsidP="001C57F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82D34" w:rsidRPr="00280ED0" w:rsidRDefault="00982D34" w:rsidP="001C57F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C609F6" w:rsidRPr="00280ED0" w:rsidRDefault="00C609F6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«Согласовано»               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«Утверждено»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Pr="00280ED0">
        <w:rPr>
          <w:rFonts w:ascii="Times New Roman" w:hAnsi="Times New Roman" w:cs="Times New Roman"/>
          <w:sz w:val="24"/>
          <w:szCs w:val="24"/>
        </w:rPr>
        <w:t xml:space="preserve"> Заместитель директора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80ED0">
        <w:rPr>
          <w:rFonts w:ascii="Times New Roman" w:hAnsi="Times New Roman" w:cs="Times New Roman"/>
          <w:sz w:val="24"/>
          <w:szCs w:val="24"/>
        </w:rPr>
        <w:t>И.О.  директора МБОУ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по учебной работе                 </w:t>
      </w:r>
    </w:p>
    <w:p w:rsidR="00982D34" w:rsidRPr="00280ED0" w:rsidRDefault="00E826ED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_____/__</w:t>
      </w:r>
      <w:r w:rsidR="00982D34" w:rsidRPr="00280ED0">
        <w:rPr>
          <w:rFonts w:ascii="Times New Roman" w:hAnsi="Times New Roman" w:cs="Times New Roman"/>
          <w:sz w:val="24"/>
          <w:szCs w:val="24"/>
        </w:rPr>
        <w:t>_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Костина В.Н/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    ___/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Исаева И.В.</w:t>
      </w:r>
      <w:r w:rsidR="00982D34" w:rsidRPr="00280ED0">
        <w:rPr>
          <w:rFonts w:ascii="Times New Roman" w:hAnsi="Times New Roman" w:cs="Times New Roman"/>
          <w:sz w:val="24"/>
          <w:szCs w:val="24"/>
        </w:rPr>
        <w:t>___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>./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82D34" w:rsidRPr="00280ED0">
        <w:rPr>
          <w:rFonts w:ascii="Times New Roman" w:hAnsi="Times New Roman" w:cs="Times New Roman"/>
          <w:sz w:val="24"/>
          <w:szCs w:val="24"/>
        </w:rPr>
        <w:t>______/_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Локтев Д.А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 xml:space="preserve"> /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.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приказ №_</w:t>
      </w:r>
      <w:r w:rsidR="00E826ED" w:rsidRPr="00280ED0">
        <w:rPr>
          <w:rFonts w:ascii="Times New Roman" w:hAnsi="Times New Roman" w:cs="Times New Roman"/>
          <w:sz w:val="24"/>
          <w:szCs w:val="24"/>
          <w:u w:val="single"/>
        </w:rPr>
        <w:t>46</w:t>
      </w:r>
      <w:r w:rsidR="003D42DD" w:rsidRPr="00280ED0">
        <w:rPr>
          <w:rFonts w:ascii="Times New Roman" w:hAnsi="Times New Roman" w:cs="Times New Roman"/>
          <w:sz w:val="24"/>
          <w:szCs w:val="24"/>
          <w:u w:val="single"/>
        </w:rPr>
        <w:t>п. 2</w:t>
      </w:r>
      <w:r w:rsidR="00E826ED" w:rsidRPr="00280ED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82D34" w:rsidRPr="00280ED0" w:rsidRDefault="00E826ED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«</w:t>
      </w:r>
      <w:r w:rsidR="00982D34" w:rsidRPr="00280ED0">
        <w:rPr>
          <w:rFonts w:ascii="Times New Roman" w:hAnsi="Times New Roman" w:cs="Times New Roman"/>
          <w:sz w:val="24"/>
          <w:szCs w:val="24"/>
        </w:rPr>
        <w:t>__» ___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280ED0">
        <w:rPr>
          <w:rFonts w:ascii="Times New Roman" w:hAnsi="Times New Roman" w:cs="Times New Roman"/>
          <w:sz w:val="24"/>
          <w:szCs w:val="24"/>
        </w:rPr>
        <w:t>__2014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г.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  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>«___» __августа_______</w:t>
      </w:r>
      <w:r w:rsidRPr="00280ED0">
        <w:rPr>
          <w:rFonts w:ascii="Times New Roman" w:hAnsi="Times New Roman" w:cs="Times New Roman"/>
          <w:sz w:val="24"/>
          <w:szCs w:val="24"/>
        </w:rPr>
        <w:t>2014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2D34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>«___» _августа________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2014</w:t>
      </w:r>
      <w:r w:rsidR="00982D34" w:rsidRPr="00280ED0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982D34" w:rsidRPr="00280ED0">
        <w:rPr>
          <w:rFonts w:ascii="Times New Roman" w:hAnsi="Times New Roman" w:cs="Times New Roman"/>
          <w:sz w:val="24"/>
          <w:szCs w:val="24"/>
        </w:rPr>
        <w:t>.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26ED" w:rsidRPr="00280ED0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280E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Рабочая программа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80ED0">
        <w:rPr>
          <w:rFonts w:ascii="Times New Roman" w:hAnsi="Times New Roman" w:cs="Times New Roman"/>
          <w:b/>
          <w:sz w:val="24"/>
          <w:szCs w:val="24"/>
        </w:rPr>
        <w:t>по химии  в 8 классе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МБОУ «Кошкинская средняя общеобразовательная школа» 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D6A92" w:rsidRPr="00280ED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Алькеевского МР РТ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E826ED" w:rsidRPr="00280ED0">
        <w:rPr>
          <w:sz w:val="24"/>
          <w:szCs w:val="24"/>
        </w:rPr>
        <w:t xml:space="preserve">     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Составитель: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</w:t>
      </w:r>
      <w:r w:rsidRPr="00280ED0">
        <w:rPr>
          <w:rFonts w:ascii="Times New Roman" w:hAnsi="Times New Roman" w:cs="Times New Roman"/>
          <w:sz w:val="24"/>
          <w:szCs w:val="24"/>
        </w:rPr>
        <w:t xml:space="preserve">Костина В.Н.                                          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учитель  географии,                              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E826ED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Pr="00280ED0">
        <w:rPr>
          <w:rFonts w:ascii="Times New Roman" w:hAnsi="Times New Roman" w:cs="Times New Roman"/>
          <w:sz w:val="24"/>
          <w:szCs w:val="24"/>
        </w:rPr>
        <w:t xml:space="preserve">  биологии, химии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протокол  № 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_1_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от«</w:t>
      </w:r>
      <w:r w:rsidR="00E826ED" w:rsidRPr="00280ED0">
        <w:rPr>
          <w:rFonts w:ascii="Times New Roman" w:hAnsi="Times New Roman" w:cs="Times New Roman"/>
          <w:sz w:val="24"/>
          <w:szCs w:val="24"/>
          <w:u w:val="single"/>
        </w:rPr>
        <w:t>_14</w:t>
      </w:r>
      <w:r w:rsidRPr="00280ED0">
        <w:rPr>
          <w:rFonts w:ascii="Times New Roman" w:hAnsi="Times New Roman" w:cs="Times New Roman"/>
          <w:sz w:val="24"/>
          <w:szCs w:val="24"/>
        </w:rPr>
        <w:t xml:space="preserve">.  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280ED0">
        <w:rPr>
          <w:rFonts w:ascii="Times New Roman" w:hAnsi="Times New Roman" w:cs="Times New Roman"/>
          <w:sz w:val="24"/>
          <w:szCs w:val="24"/>
        </w:rPr>
        <w:t>_»  20</w:t>
      </w:r>
      <w:r w:rsidR="00E826ED" w:rsidRPr="00280ED0">
        <w:rPr>
          <w:rFonts w:ascii="Times New Roman" w:hAnsi="Times New Roman" w:cs="Times New Roman"/>
          <w:sz w:val="24"/>
          <w:szCs w:val="24"/>
        </w:rPr>
        <w:t>14</w:t>
      </w:r>
    </w:p>
    <w:p w:rsidR="00982D34" w:rsidRPr="00280ED0" w:rsidRDefault="00982D34" w:rsidP="00E82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80ED0">
        <w:rPr>
          <w:sz w:val="24"/>
          <w:szCs w:val="24"/>
        </w:rPr>
        <w:t xml:space="preserve">  20</w:t>
      </w:r>
      <w:r w:rsidR="00E826ED" w:rsidRPr="00280ED0">
        <w:rPr>
          <w:rFonts w:ascii="Times New Roman" w:hAnsi="Times New Roman" w:cs="Times New Roman"/>
          <w:sz w:val="24"/>
          <w:szCs w:val="24"/>
        </w:rPr>
        <w:t>14– 2015</w:t>
      </w:r>
      <w:r w:rsidRPr="00280ED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82D34" w:rsidRPr="00280ED0" w:rsidRDefault="00982D34" w:rsidP="00982D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52664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552664" w:rsidRDefault="0055266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52664" w:rsidRDefault="0055266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52664" w:rsidRDefault="0055266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982D34" w:rsidRPr="00552664" w:rsidRDefault="00982D34" w:rsidP="00982D34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5526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6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552664">
        <w:rPr>
          <w:rFonts w:ascii="Times New Roman" w:hAnsi="Times New Roman" w:cs="Times New Roman"/>
          <w:b/>
          <w:sz w:val="24"/>
          <w:szCs w:val="24"/>
        </w:rPr>
        <w:t xml:space="preserve">  Пояснительная записка</w:t>
      </w:r>
    </w:p>
    <w:p w:rsidR="004F0E2D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Данная рабочая программа ориентирована на учащихся 8 класса и реализуется в  соответствии  с  нормативными  и 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280ED0" w:rsidRPr="00280ED0" w:rsidRDefault="00280ED0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F0E2D" w:rsidRPr="00280ED0" w:rsidRDefault="00280ED0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4F0E2D" w:rsidRPr="00280ED0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F0E2D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ипримерных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F0E2D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4F0E2D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4F0E2D" w:rsidRPr="00280ED0" w:rsidRDefault="004F0E2D" w:rsidP="00280ED0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«Кошкинская СОШ»  Алькеевского района Республики Татарстан, утвержденный на заседании педагогического совета школ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>Протокол №1 от  14 августа 20124года)</w:t>
      </w: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За основу рабочей программы взята программа курса химии для 8-9 классов общеобразовательных учреждений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 рекомендованная Департаментом образовательных программ и стандартов общего образования Министерства образования РФ, опубликованная издательством Просвещение в 2008 году  (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 - М.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Просвещение, 2008. -56с)  </w:t>
      </w: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280ED0">
        <w:rPr>
          <w:rFonts w:ascii="Times New Roman" w:hAnsi="Times New Roman" w:cs="Times New Roman"/>
          <w:sz w:val="24"/>
          <w:szCs w:val="24"/>
        </w:rPr>
        <w:t>Программа   предлагается для работы по  учебнику,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5E1D83">
        <w:rPr>
          <w:rFonts w:ascii="Times New Roman" w:hAnsi="Times New Roman" w:cs="Times New Roman"/>
          <w:sz w:val="24"/>
          <w:szCs w:val="24"/>
        </w:rPr>
        <w:t>азовательных учреждениях на 2014 – 2015</w:t>
      </w:r>
      <w:bookmarkStart w:id="0" w:name="_GoBack"/>
      <w:bookmarkEnd w:id="0"/>
      <w:r w:rsidRPr="00280ED0">
        <w:rPr>
          <w:rFonts w:ascii="Times New Roman" w:hAnsi="Times New Roman" w:cs="Times New Roman"/>
          <w:sz w:val="24"/>
          <w:szCs w:val="24"/>
        </w:rPr>
        <w:t xml:space="preserve"> учебный год.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А именно:</w:t>
      </w: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  <w:u w:val="single"/>
        </w:rPr>
      </w:pPr>
      <w:r w:rsidRPr="00280ED0">
        <w:rPr>
          <w:rFonts w:ascii="Times New Roman" w:hAnsi="Times New Roman" w:cs="Times New Roman"/>
          <w:sz w:val="24"/>
          <w:szCs w:val="24"/>
        </w:rPr>
        <w:t>1.</w:t>
      </w:r>
      <w:r w:rsidRPr="00280ED0">
        <w:rPr>
          <w:rFonts w:ascii="Times New Roman" w:hAnsi="Times New Roman" w:cs="Times New Roman"/>
          <w:sz w:val="24"/>
          <w:szCs w:val="24"/>
        </w:rPr>
        <w:tab/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Химия: учебник для 8 класса общеобразовательных учреждений  /Ф.Г.Фельдман,   Г.Е.Рудзитис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ab/>
        <w:t>.- М.: Просвещение, 2008.</w:t>
      </w:r>
    </w:p>
    <w:p w:rsidR="00552664" w:rsidRDefault="0055266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Преподавание предмета Химия» в  8 классе осуществляется в соответствии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D34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базисным учебным планом для  8-9 классов общеобразовательных учреждений Республики Татарстан </w:t>
      </w:r>
    </w:p>
    <w:p w:rsidR="008D5450" w:rsidRPr="00280ED0" w:rsidRDefault="00982D34" w:rsidP="00982D3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утвержденным приказом МО и РТ № 4154/12 от 9.07.2012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согласно которому на изучение предмета отводится следующее количество часов:</w:t>
      </w: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7F5B75" w:rsidRPr="00280ED0" w:rsidTr="007F5B75">
        <w:trPr>
          <w:trHeight w:val="95"/>
        </w:trPr>
        <w:tc>
          <w:tcPr>
            <w:tcW w:w="993" w:type="dxa"/>
            <w:vMerge w:val="restart"/>
          </w:tcPr>
          <w:p w:rsidR="007F5B75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7F5B75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     Количество  часов</w:t>
            </w:r>
          </w:p>
        </w:tc>
      </w:tr>
      <w:tr w:rsidR="007F5B75" w:rsidRPr="00280ED0" w:rsidTr="007F5B75">
        <w:trPr>
          <w:trHeight w:val="95"/>
        </w:trPr>
        <w:tc>
          <w:tcPr>
            <w:tcW w:w="993" w:type="dxa"/>
            <w:vMerge/>
          </w:tcPr>
          <w:p w:rsidR="007F5B75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5B75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7F5B75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D60CE3" w:rsidRPr="00280ED0" w:rsidTr="007F5B75">
        <w:tc>
          <w:tcPr>
            <w:tcW w:w="993" w:type="dxa"/>
          </w:tcPr>
          <w:p w:rsidR="00D60CE3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60CE3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D60CE3" w:rsidRPr="00280ED0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B2171B" w:rsidRPr="00280ED0" w:rsidRDefault="00B2171B" w:rsidP="00B2171B">
      <w:pPr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</w:p>
    <w:p w:rsidR="00E441AD" w:rsidRPr="00280ED0" w:rsidRDefault="00B2171B" w:rsidP="00B2171B">
      <w:pPr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441AD" w:rsidRPr="00280ED0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E441AD" w:rsidRPr="00280ED0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усвоение важнейших знаний об основных понятиях и законах химии; химической символике;</w:t>
      </w:r>
    </w:p>
    <w:p w:rsidR="00E441AD" w:rsidRPr="00280ED0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овладение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</w:t>
      </w:r>
    </w:p>
    <w:p w:rsidR="00E441AD" w:rsidRPr="00280ED0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441AD" w:rsidRPr="00280ED0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E441AD" w:rsidRPr="00280ED0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предупреждение явлений, наносящих вред здоровью человека и окружающей среде.</w:t>
      </w:r>
    </w:p>
    <w:p w:rsidR="009D546E" w:rsidRPr="00280ED0" w:rsidRDefault="009D546E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4F0E2D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Контроль знаний прово</w:t>
      </w:r>
      <w:r w:rsidR="004D6A92" w:rsidRPr="00280ED0">
        <w:rPr>
          <w:rFonts w:ascii="Times New Roman" w:hAnsi="Times New Roman" w:cs="Times New Roman"/>
          <w:sz w:val="24"/>
          <w:szCs w:val="24"/>
        </w:rPr>
        <w:t>дится в форме письменных работ,</w:t>
      </w:r>
      <w:r w:rsidRPr="00280ED0">
        <w:rPr>
          <w:rFonts w:ascii="Times New Roman" w:hAnsi="Times New Roman" w:cs="Times New Roman"/>
          <w:sz w:val="24"/>
          <w:szCs w:val="24"/>
        </w:rPr>
        <w:t xml:space="preserve">  тестов, взаимоконтроля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лабораторных работ, практических работ. 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локальному акту школы – в форме  контрольной работы</w:t>
      </w:r>
    </w:p>
    <w:p w:rsidR="00280ED0" w:rsidRDefault="00280ED0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DD1923" w:rsidRPr="00280ED0" w:rsidRDefault="004F0E2D" w:rsidP="004F0E2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Часы по курсу биологии распределены следующим образом:</w:t>
      </w:r>
    </w:p>
    <w:tbl>
      <w:tblPr>
        <w:tblStyle w:val="a5"/>
        <w:tblW w:w="0" w:type="auto"/>
        <w:tblInd w:w="1065" w:type="dxa"/>
        <w:tblLook w:val="04A0" w:firstRow="1" w:lastRow="0" w:firstColumn="1" w:lastColumn="0" w:noHBand="0" w:noVBand="1"/>
      </w:tblPr>
      <w:tblGrid>
        <w:gridCol w:w="5384"/>
        <w:gridCol w:w="3516"/>
        <w:gridCol w:w="4400"/>
      </w:tblGrid>
      <w:tr w:rsidR="00811ABE" w:rsidRPr="00280ED0" w:rsidTr="00F1099A">
        <w:tc>
          <w:tcPr>
            <w:tcW w:w="5384" w:type="dxa"/>
          </w:tcPr>
          <w:p w:rsidR="00DD1923" w:rsidRPr="00280ED0" w:rsidRDefault="00DD1923" w:rsidP="004F0E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Тема по программе</w:t>
            </w:r>
          </w:p>
        </w:tc>
        <w:tc>
          <w:tcPr>
            <w:tcW w:w="0" w:type="auto"/>
          </w:tcPr>
          <w:p w:rsidR="00DD1923" w:rsidRPr="00280ED0" w:rsidRDefault="00DD1923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  <w:p w:rsidR="00DD1923" w:rsidRPr="00280ED0" w:rsidRDefault="004F0E2D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DD1923" w:rsidRPr="00280ED0" w:rsidRDefault="00DD1923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811ABE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химические понятия </w:t>
            </w:r>
          </w:p>
          <w:p w:rsidR="00DD1923" w:rsidRPr="00280ED0" w:rsidRDefault="00DD1923" w:rsidP="00CE361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D1923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0" w:type="auto"/>
          </w:tcPr>
          <w:p w:rsidR="00DD1923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923" w:rsidRPr="00280ED0" w:rsidRDefault="00BB3AC7" w:rsidP="00CE361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</w:p>
        </w:tc>
        <w:tc>
          <w:tcPr>
            <w:tcW w:w="0" w:type="auto"/>
          </w:tcPr>
          <w:p w:rsidR="00DD1923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  <w:tc>
          <w:tcPr>
            <w:tcW w:w="0" w:type="auto"/>
          </w:tcPr>
          <w:p w:rsidR="00DD1923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Водород </w:t>
            </w:r>
          </w:p>
          <w:p w:rsidR="00811ABE" w:rsidRPr="00280ED0" w:rsidRDefault="00811ABE" w:rsidP="00CE361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F1099A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11ABE" w:rsidRPr="00280ED0">
              <w:rPr>
                <w:rFonts w:ascii="Times New Roman" w:hAnsi="Times New Roman" w:cs="Times New Roman"/>
                <w:sz w:val="24"/>
                <w:szCs w:val="24"/>
              </w:rPr>
              <w:t>Растворы. Вода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811ABE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классы неорганических соединений </w:t>
            </w:r>
          </w:p>
          <w:p w:rsidR="00811ABE" w:rsidRPr="00280ED0" w:rsidRDefault="00811ABE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811ABE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 И.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Менделеева. 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Строение атома 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8ч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ABE" w:rsidRPr="00280ED0" w:rsidRDefault="00F1099A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11ABE" w:rsidRPr="00280ED0">
              <w:rPr>
                <w:rFonts w:ascii="Times New Roman" w:hAnsi="Times New Roman" w:cs="Times New Roman"/>
                <w:sz w:val="24"/>
                <w:szCs w:val="24"/>
              </w:rPr>
              <w:t>Строени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е веществ. Химическая связь </w:t>
            </w:r>
          </w:p>
        </w:tc>
        <w:tc>
          <w:tcPr>
            <w:tcW w:w="0" w:type="auto"/>
          </w:tcPr>
          <w:p w:rsidR="00811ABE" w:rsidRPr="00280ED0" w:rsidRDefault="00BB3AC7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0" w:type="auto"/>
          </w:tcPr>
          <w:p w:rsidR="00811ABE" w:rsidRPr="00280ED0" w:rsidRDefault="00811ABE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11ABE" w:rsidRPr="00280ED0" w:rsidTr="00F1099A">
        <w:tc>
          <w:tcPr>
            <w:tcW w:w="5384" w:type="dxa"/>
          </w:tcPr>
          <w:p w:rsidR="00BB3AC7" w:rsidRPr="00280ED0" w:rsidRDefault="00E84F9C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sz w:val="24"/>
                <w:szCs w:val="24"/>
              </w:rPr>
              <w:t xml:space="preserve"> </w:t>
            </w:r>
          </w:p>
          <w:p w:rsidR="00E84F9C" w:rsidRPr="00280ED0" w:rsidRDefault="00F1099A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E84F9C" w:rsidRPr="00280ED0">
              <w:rPr>
                <w:rFonts w:ascii="Times New Roman" w:hAnsi="Times New Roman" w:cs="Times New Roman"/>
                <w:sz w:val="24"/>
                <w:szCs w:val="24"/>
              </w:rPr>
              <w:t>Закон Авог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адро. Молярный объем газов </w:t>
            </w:r>
          </w:p>
          <w:p w:rsidR="00811ABE" w:rsidRPr="00280ED0" w:rsidRDefault="00811ABE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11ABE" w:rsidRPr="00280ED0" w:rsidRDefault="00E84F9C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0" w:type="auto"/>
          </w:tcPr>
          <w:p w:rsidR="00811ABE" w:rsidRPr="00280ED0" w:rsidRDefault="00E84F9C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E84F9C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9C" w:rsidRPr="00280ED0" w:rsidRDefault="00541BC2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9A" w:rsidRPr="00280E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 xml:space="preserve">Галогены </w:t>
            </w:r>
          </w:p>
        </w:tc>
        <w:tc>
          <w:tcPr>
            <w:tcW w:w="0" w:type="auto"/>
          </w:tcPr>
          <w:p w:rsidR="00E84F9C" w:rsidRPr="00280ED0" w:rsidRDefault="00E84F9C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0" w:type="auto"/>
          </w:tcPr>
          <w:p w:rsidR="00E84F9C" w:rsidRPr="00280ED0" w:rsidRDefault="00541BC2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3AC7" w:rsidRPr="00280E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541BC2" w:rsidRPr="00280ED0" w:rsidTr="00F1099A">
        <w:tc>
          <w:tcPr>
            <w:tcW w:w="5384" w:type="dxa"/>
          </w:tcPr>
          <w:p w:rsidR="00BB3AC7" w:rsidRPr="00280ED0" w:rsidRDefault="00BB3AC7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C2" w:rsidRPr="00280ED0" w:rsidRDefault="00982D34" w:rsidP="00CE3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0" w:type="auto"/>
          </w:tcPr>
          <w:p w:rsidR="00541BC2" w:rsidRPr="00280ED0" w:rsidRDefault="00982D34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0" w:type="auto"/>
          </w:tcPr>
          <w:p w:rsidR="00541BC2" w:rsidRPr="00280ED0" w:rsidRDefault="00982D34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2D34" w:rsidRPr="00280ED0" w:rsidTr="00F1099A">
        <w:tc>
          <w:tcPr>
            <w:tcW w:w="5384" w:type="dxa"/>
          </w:tcPr>
          <w:p w:rsidR="00982D34" w:rsidRPr="00280ED0" w:rsidRDefault="00B2171B" w:rsidP="00CE36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982D34" w:rsidRPr="00280ED0" w:rsidRDefault="00B2171B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982D34" w:rsidRPr="00280ED0" w:rsidRDefault="00B2171B" w:rsidP="009D54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552664" w:rsidRDefault="009D546E" w:rsidP="00552664">
      <w:pPr>
        <w:pStyle w:val="a4"/>
        <w:ind w:left="1416" w:firstLine="351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D546E" w:rsidRPr="00552664" w:rsidRDefault="009D546E" w:rsidP="00552664">
      <w:pPr>
        <w:pStyle w:val="a4"/>
        <w:ind w:left="1416" w:firstLine="351"/>
        <w:rPr>
          <w:rFonts w:ascii="Times New Roman" w:hAnsi="Times New Roman" w:cs="Times New Roman"/>
          <w:sz w:val="24"/>
          <w:szCs w:val="24"/>
        </w:rPr>
      </w:pPr>
      <w:r w:rsidRPr="00552664">
        <w:rPr>
          <w:rFonts w:ascii="Times New Roman" w:hAnsi="Times New Roman" w:cs="Times New Roman"/>
          <w:sz w:val="24"/>
          <w:szCs w:val="24"/>
        </w:rPr>
        <w:t xml:space="preserve">Распределение часов по темам составлено по авторской программе с использованием резервного времени. Формулировка названий разделов и  тем – соответствует  авторской программе. Включены элементы содержания (авторская программа): 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1.</w:t>
      </w:r>
      <w:r w:rsidRPr="00280ED0">
        <w:rPr>
          <w:rFonts w:ascii="Times New Roman" w:hAnsi="Times New Roman" w:cs="Times New Roman"/>
          <w:sz w:val="24"/>
          <w:szCs w:val="24"/>
        </w:rPr>
        <w:tab/>
        <w:t>Закон Авогадро Расчетные задачи.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2.</w:t>
      </w:r>
      <w:r w:rsidRPr="00280ED0">
        <w:rPr>
          <w:rFonts w:ascii="Times New Roman" w:hAnsi="Times New Roman" w:cs="Times New Roman"/>
          <w:sz w:val="24"/>
          <w:szCs w:val="24"/>
        </w:rPr>
        <w:tab/>
        <w:t>Объемные отношения газов при химических реакциях, решение задач.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Тема урока совпадает с названием параграфа учебника, кроме уроков «Вычисления по химическим уравнениям» и «Связь между классами неорганических соединений" (содержание в тексте в виде абзацев).  Все демонстрации,  лабораторные опыты и  практические занятия взяты из Примерной программы. Кроме того, увеличена практическая часть (по сравнению с Примерной программой): лабораторные опыты №2,5,6,10 соответствуют авторской программе.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46E" w:rsidRPr="00280ED0" w:rsidRDefault="009D546E" w:rsidP="007A1D3A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На основании того, что рабочая программа была составлена на основе Примерной программы основного общего образования по химии и авторской, бы</w:t>
      </w:r>
      <w:r w:rsidR="007A1D3A" w:rsidRPr="00280ED0">
        <w:rPr>
          <w:rFonts w:ascii="Times New Roman" w:hAnsi="Times New Roman" w:cs="Times New Roman"/>
          <w:sz w:val="24"/>
          <w:szCs w:val="24"/>
        </w:rPr>
        <w:t xml:space="preserve">ли внесены следующие изменения: </w:t>
      </w:r>
      <w:r w:rsidRPr="00280ED0">
        <w:rPr>
          <w:rFonts w:ascii="Times New Roman" w:hAnsi="Times New Roman" w:cs="Times New Roman"/>
          <w:sz w:val="24"/>
          <w:szCs w:val="24"/>
        </w:rPr>
        <w:t>включены (взяты из авторской программы):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1.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Закон Авогадро. 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2.</w:t>
      </w:r>
      <w:r w:rsidRPr="00280ED0">
        <w:rPr>
          <w:rFonts w:ascii="Times New Roman" w:hAnsi="Times New Roman" w:cs="Times New Roman"/>
          <w:sz w:val="24"/>
          <w:szCs w:val="24"/>
        </w:rPr>
        <w:tab/>
        <w:t>Объемные отношения газов при химических реакциях, решение задач.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Расширена практическая часть за счет увеличения лабораторных опытов (1,2,5,6,10):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1. Рассмотрение веществ с различными физическими свойствами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2. Разделение смесей. Разделение смеси с помощью магнита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5.  Разложение основного карбоната меди (II). 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  6.  Реакция замещения меди железом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   10. Взаимодействие щелочей с индикаторами, взаимодействие оснований с кислотами.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Демонстраций: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1.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Демонстрация реакций, характеризующих химические свойства кислорода: горение в кислороде фосфора, серы, углерода, железа 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2.</w:t>
      </w:r>
      <w:r w:rsidRPr="00280ED0">
        <w:rPr>
          <w:rFonts w:ascii="Times New Roman" w:hAnsi="Times New Roman" w:cs="Times New Roman"/>
          <w:sz w:val="24"/>
          <w:szCs w:val="24"/>
        </w:rPr>
        <w:tab/>
        <w:t>Определение состава воздуха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3.</w:t>
      </w:r>
      <w:r w:rsidRPr="00280ED0">
        <w:rPr>
          <w:rFonts w:ascii="Times New Roman" w:hAnsi="Times New Roman" w:cs="Times New Roman"/>
          <w:sz w:val="24"/>
          <w:szCs w:val="24"/>
        </w:rPr>
        <w:tab/>
        <w:t>Получение, собирание и распознавание водорода.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280ED0">
        <w:rPr>
          <w:rFonts w:ascii="Times New Roman" w:hAnsi="Times New Roman" w:cs="Times New Roman"/>
          <w:sz w:val="24"/>
          <w:szCs w:val="24"/>
        </w:rPr>
        <w:tab/>
        <w:t>Взаимодействие водорода с оксидом меди (II), горение водорода</w:t>
      </w:r>
    </w:p>
    <w:p w:rsidR="009D546E" w:rsidRPr="00280ED0" w:rsidRDefault="009D546E" w:rsidP="009D546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5.</w:t>
      </w:r>
      <w:r w:rsidRPr="00280ED0">
        <w:rPr>
          <w:rFonts w:ascii="Times New Roman" w:hAnsi="Times New Roman" w:cs="Times New Roman"/>
          <w:sz w:val="24"/>
          <w:szCs w:val="24"/>
        </w:rPr>
        <w:tab/>
        <w:t>Демонстрация реакций, характеризующих химические свойства воды: взаимодействие воды с кислотными и основными оксидами, с активными металлами.</w:t>
      </w:r>
    </w:p>
    <w:p w:rsidR="005C4495" w:rsidRPr="00280ED0" w:rsidRDefault="006455F1" w:rsidP="00AD4511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sz w:val="24"/>
          <w:szCs w:val="24"/>
        </w:rPr>
        <w:t xml:space="preserve">                </w:t>
      </w:r>
    </w:p>
    <w:p w:rsidR="005C4495" w:rsidRPr="00280ED0" w:rsidRDefault="005C4495" w:rsidP="005C4495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Резервное время распределено следующим образом: </w:t>
      </w:r>
    </w:p>
    <w:p w:rsidR="005C4495" w:rsidRPr="00280ED0" w:rsidRDefault="005C4495" w:rsidP="005C4495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1</w:t>
      </w:r>
      <w:r w:rsidR="004939B2" w:rsidRPr="00280ED0">
        <w:rPr>
          <w:rFonts w:ascii="Times New Roman" w:hAnsi="Times New Roman" w:cs="Times New Roman"/>
          <w:sz w:val="24"/>
          <w:szCs w:val="24"/>
        </w:rPr>
        <w:t xml:space="preserve">   </w:t>
      </w:r>
      <w:r w:rsidRPr="00280ED0">
        <w:rPr>
          <w:rFonts w:ascii="Times New Roman" w:hAnsi="Times New Roman" w:cs="Times New Roman"/>
          <w:sz w:val="24"/>
          <w:szCs w:val="24"/>
        </w:rPr>
        <w:t>.1 час добавлен в тему №1 для проведения дополнительного урока по теме</w:t>
      </w:r>
      <w:r w:rsidR="004939B2" w:rsidRPr="00280ED0">
        <w:rPr>
          <w:rFonts w:ascii="Times New Roman" w:hAnsi="Times New Roman" w:cs="Times New Roman"/>
          <w:sz w:val="24"/>
          <w:szCs w:val="24"/>
        </w:rPr>
        <w:t>:</w:t>
      </w:r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4939B2" w:rsidRPr="00280ED0">
        <w:rPr>
          <w:rFonts w:ascii="Times New Roman" w:hAnsi="Times New Roman" w:cs="Times New Roman"/>
          <w:sz w:val="24"/>
          <w:szCs w:val="24"/>
        </w:rPr>
        <w:t xml:space="preserve"> «</w:t>
      </w:r>
      <w:r w:rsidRPr="00280ED0">
        <w:rPr>
          <w:rFonts w:ascii="Times New Roman" w:hAnsi="Times New Roman" w:cs="Times New Roman"/>
          <w:sz w:val="24"/>
          <w:szCs w:val="24"/>
        </w:rPr>
        <w:t>Классификация химических реакций по числу и составу исходных и полученных веществ</w:t>
      </w:r>
      <w:r w:rsidR="004939B2" w:rsidRPr="00280ED0">
        <w:rPr>
          <w:rFonts w:ascii="Times New Roman" w:hAnsi="Times New Roman" w:cs="Times New Roman"/>
          <w:sz w:val="24"/>
          <w:szCs w:val="24"/>
        </w:rPr>
        <w:t>»</w:t>
      </w:r>
      <w:r w:rsidRPr="00280ED0">
        <w:rPr>
          <w:rFonts w:ascii="Times New Roman" w:hAnsi="Times New Roman" w:cs="Times New Roman"/>
          <w:sz w:val="24"/>
          <w:szCs w:val="24"/>
        </w:rPr>
        <w:t xml:space="preserve">, так как знания классификации реакций и умения расставлять коэффициенты в уравнениях реакций являются основными в курсе неорганической химии 8 </w:t>
      </w:r>
      <w:r w:rsidR="00F1099A" w:rsidRPr="00280ED0">
        <w:rPr>
          <w:rFonts w:ascii="Times New Roman" w:hAnsi="Times New Roman" w:cs="Times New Roman"/>
          <w:sz w:val="24"/>
          <w:szCs w:val="24"/>
        </w:rPr>
        <w:t>-</w:t>
      </w:r>
      <w:r w:rsidRPr="00280ED0">
        <w:rPr>
          <w:rFonts w:ascii="Times New Roman" w:hAnsi="Times New Roman" w:cs="Times New Roman"/>
          <w:sz w:val="24"/>
          <w:szCs w:val="24"/>
        </w:rPr>
        <w:t>11 классов.</w:t>
      </w:r>
    </w:p>
    <w:p w:rsidR="005C4495" w:rsidRPr="00280ED0" w:rsidRDefault="005C4495" w:rsidP="005C4495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2.1 час - добавлен в тему №4 для проведения урока обобщения и систематизации знаний по указанной теме.</w:t>
      </w:r>
    </w:p>
    <w:p w:rsidR="005C4495" w:rsidRPr="00280ED0" w:rsidRDefault="005C4495" w:rsidP="005C4495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3.1 час добавлен в тему №5 для обобщения, систематизации, коррекции знаний, умений и навыков учащихся по теме Основные классы неорганических соединений</w:t>
      </w:r>
    </w:p>
    <w:p w:rsidR="005C4495" w:rsidRDefault="00B2171B" w:rsidP="0055266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4.  1 час</w:t>
      </w:r>
      <w:r w:rsidR="00CE3615" w:rsidRPr="00280ED0">
        <w:rPr>
          <w:rFonts w:ascii="Times New Roman" w:hAnsi="Times New Roman" w:cs="Times New Roman"/>
          <w:sz w:val="24"/>
          <w:szCs w:val="24"/>
        </w:rPr>
        <w:t xml:space="preserve"> добавлен </w:t>
      </w:r>
      <w:r w:rsidR="00280ED0">
        <w:rPr>
          <w:rFonts w:ascii="Times New Roman" w:hAnsi="Times New Roman" w:cs="Times New Roman"/>
          <w:sz w:val="24"/>
          <w:szCs w:val="24"/>
        </w:rPr>
        <w:t>на тему №9 для проведения итоговой контрольной работы за курс 8 класса.</w:t>
      </w:r>
    </w:p>
    <w:p w:rsidR="00552664" w:rsidRPr="00552664" w:rsidRDefault="00552664" w:rsidP="0055266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E60EFE" w:rsidRPr="00280ED0" w:rsidRDefault="00E60EFE" w:rsidP="00E60EFE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280ED0">
        <w:rPr>
          <w:rFonts w:ascii="Times New Roman" w:hAnsi="Times New Roman" w:cs="Times New Roman"/>
          <w:b/>
          <w:sz w:val="28"/>
          <w:szCs w:val="28"/>
        </w:rPr>
        <w:t xml:space="preserve">Содержание  </w:t>
      </w:r>
      <w:proofErr w:type="gramStart"/>
      <w:r w:rsidRPr="00280ED0">
        <w:rPr>
          <w:rFonts w:ascii="Times New Roman" w:hAnsi="Times New Roman" w:cs="Times New Roman"/>
          <w:b/>
          <w:sz w:val="28"/>
          <w:szCs w:val="28"/>
        </w:rPr>
        <w:t>обучения</w:t>
      </w:r>
      <w:r w:rsidR="00541F93" w:rsidRPr="00280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0ED0">
        <w:rPr>
          <w:rFonts w:ascii="Times New Roman" w:hAnsi="Times New Roman" w:cs="Times New Roman"/>
          <w:b/>
          <w:sz w:val="28"/>
          <w:szCs w:val="28"/>
        </w:rPr>
        <w:t xml:space="preserve"> по химии</w:t>
      </w:r>
      <w:proofErr w:type="gramEnd"/>
      <w:r w:rsidR="00B2171B" w:rsidRPr="00280ED0">
        <w:rPr>
          <w:rFonts w:ascii="Times New Roman" w:hAnsi="Times New Roman" w:cs="Times New Roman"/>
          <w:b/>
          <w:sz w:val="28"/>
          <w:szCs w:val="28"/>
        </w:rPr>
        <w:t xml:space="preserve"> в 8 классе</w:t>
      </w:r>
    </w:p>
    <w:p w:rsidR="00362511" w:rsidRPr="00280ED0" w:rsidRDefault="00362511" w:rsidP="00E60EFE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A42369" w:rsidRPr="00280ED0" w:rsidRDefault="00A42369" w:rsidP="00E60EFE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НЕОРГАНИЧЕСКАЯ ХИМИЯ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Тема 1. Первонач</w:t>
      </w:r>
      <w:r w:rsidR="00E60EFE" w:rsidRPr="00280ED0">
        <w:rPr>
          <w:rFonts w:ascii="Times New Roman" w:hAnsi="Times New Roman" w:cs="Times New Roman"/>
          <w:b/>
          <w:sz w:val="24"/>
          <w:szCs w:val="24"/>
        </w:rPr>
        <w:t xml:space="preserve">альные химические понятия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 кристаллизация, дистилляция, хроматография.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Атомная единица массы. Относительная атомная и молекулярная массы. Количество вещества, моль. Молярная масса.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Валентность химических элементов. Определение валентности элементов по формулам их соединений. Составление химических формул по валентности.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Химические соединения количеством вещества 1 моль. Модель молярного объема газов.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>Лабораторные опыты.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меди(II). Реакция замещения меди железом.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Практические работы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Правила техники безопасности при работе в химическом кабинете. Ознакомление с лабораторным оборудованием.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Очистка загрязненной поваренной соли.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Расчетные задачи. 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E60EFE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Тема 2. Кислород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Топливо и способы его сжигания. Защита атмосферного воздуха от загрязнений.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Получение и собирание кислорода методом вытеснения воздуха, методом вытеснения воды. Определение состава воздуха. Коллекции нефти, каменного угля и продуктов их переработки.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Лабораторные опыты. Ознакомление с образцами оксидов.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Практическая работа. Получение и свойства кислорода.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Расчетные задачи. Расчеты по термохимическим уравнениям.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E60EFE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Тема 3. Водород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Водород. Нахождение в природе. Физические и химические свойства. Водород — восстановитель. Получение, применение.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Демонстрации. Получение водорода в аппарате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Киппа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, проверка водорода на чистоту, горение водорода, собирание водорода методом вытеснения воздуха и воды.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Лабораторные опыты. Получение водорода и изучение его свойств. Взаимодействие водорода с оксидом меди(II).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E60EFE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Тема 4. Растворы. Вода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Вода — растворитель. Растворимость веществ в воде. Определение массовой доли растворенного вещества. Вода. Методы определения состава воды — анализ и синтез. Физические и химические свойства воды. Вода в природе и способы ее очистки. Круговорот воды в природе.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Анализ воды. Синтез воды.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Практическая работа. Приготовление растворов солей с определенной массовой долей растворенного вещества.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>Расчетные задачи. 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Тема 5. Основные класс</w:t>
      </w:r>
      <w:r w:rsidR="00E60EFE" w:rsidRPr="00280ED0">
        <w:rPr>
          <w:rFonts w:ascii="Times New Roman" w:hAnsi="Times New Roman" w:cs="Times New Roman"/>
          <w:b/>
          <w:sz w:val="24"/>
          <w:szCs w:val="24"/>
        </w:rPr>
        <w:t xml:space="preserve">ы неорганических соединений </w:t>
      </w:r>
    </w:p>
    <w:p w:rsidR="00A42369" w:rsidRPr="00280ED0" w:rsidRDefault="00AD4511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D4511">
        <w:rPr>
          <w:rFonts w:asciiTheme="majorHAnsi" w:eastAsiaTheme="majorEastAsia" w:hAnsiTheme="majorHAnsi" w:cstheme="majorBidi"/>
          <w:sz w:val="28"/>
          <w:szCs w:val="28"/>
        </w:rPr>
        <w:t xml:space="preserve">~ </w:t>
      </w:r>
      <w:r w:rsidRPr="00AD4511">
        <w:rPr>
          <w:rFonts w:ascii="Times New Roman" w:eastAsiaTheme="minorEastAsia" w:hAnsi="Times New Roman" w:cs="Times New Roman"/>
          <w:sz w:val="24"/>
          <w:szCs w:val="24"/>
        </w:rPr>
        <w:fldChar w:fldCharType="begin"/>
      </w:r>
      <w:r w:rsidRPr="00AD4511">
        <w:rPr>
          <w:rFonts w:ascii="Times New Roman" w:hAnsi="Times New Roman" w:cs="Times New Roman"/>
          <w:sz w:val="24"/>
          <w:szCs w:val="24"/>
        </w:rPr>
        <w:instrText>PAGE    \* MERGEFORMAT</w:instrText>
      </w:r>
      <w:r w:rsidRPr="00AD4511">
        <w:rPr>
          <w:rFonts w:ascii="Times New Roman" w:eastAsiaTheme="minorEastAsia" w:hAnsi="Times New Roman" w:cs="Times New Roman"/>
          <w:sz w:val="24"/>
          <w:szCs w:val="24"/>
        </w:rPr>
        <w:fldChar w:fldCharType="separate"/>
      </w:r>
      <w:r w:rsidR="004E0A01" w:rsidRPr="004E0A01">
        <w:rPr>
          <w:rFonts w:asciiTheme="majorHAnsi" w:eastAsiaTheme="majorEastAsia" w:hAnsiTheme="majorHAnsi" w:cstheme="majorBidi"/>
          <w:noProof/>
          <w:sz w:val="28"/>
          <w:szCs w:val="28"/>
        </w:rPr>
        <w:t>7</w:t>
      </w:r>
      <w:r w:rsidRPr="00AD4511">
        <w:rPr>
          <w:rFonts w:asciiTheme="majorHAnsi" w:eastAsiaTheme="majorEastAsia" w:hAnsiTheme="majorHAnsi" w:cstheme="majorBidi"/>
          <w:sz w:val="28"/>
          <w:szCs w:val="28"/>
        </w:rPr>
        <w:fldChar w:fldCharType="end"/>
      </w:r>
      <w:r w:rsidRPr="00AD4511">
        <w:rPr>
          <w:rFonts w:asciiTheme="majorHAnsi" w:eastAsiaTheme="majorEastAsia" w:hAnsiTheme="majorHAnsi" w:cstheme="majorBidi"/>
          <w:sz w:val="28"/>
          <w:szCs w:val="28"/>
        </w:rPr>
        <w:t xml:space="preserve"> ~</w:t>
      </w:r>
      <w:r w:rsidR="00A42369" w:rsidRPr="00280ED0">
        <w:rPr>
          <w:rFonts w:ascii="Times New Roman" w:hAnsi="Times New Roman" w:cs="Times New Roman"/>
          <w:sz w:val="24"/>
          <w:szCs w:val="24"/>
        </w:rPr>
        <w:t>Основания. Классификация. Номенклатура. Физические и химические свойства. Реакция нейтрализации. Получение. Применение.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Кислоты. Классификация. Номенклатура. Физические и химические свойства.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Вытеснительный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ряд металлов Н. Н. Бекетова. Применение.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Соли. Классификация. Номенклатура. Физические и химические свойства. Способы получения солей.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Генетическая связь между основными классами неорганических соединений.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Знакомство с образцами оксидов, кислот, оснований и солей. Нейтрализация щелочи кислотой в присутствии индикатора.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Лабораторные опыты. Опыты, подтверждающие химические свойства кислот, оснований.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Практическая работа. Решение экспериментальных задач по теме «Основные классы неорганических соединений».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Тема 6. Периодический закон и периодическая система химических элементов Д. И. </w:t>
      </w:r>
      <w:r w:rsidR="00E60EFE" w:rsidRPr="00280ED0">
        <w:rPr>
          <w:rFonts w:ascii="Times New Roman" w:hAnsi="Times New Roman" w:cs="Times New Roman"/>
          <w:b/>
          <w:sz w:val="24"/>
          <w:szCs w:val="24"/>
        </w:rPr>
        <w:t xml:space="preserve">Менделеева. Строение атома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Первые попытки классификации химических элементов. Понятие о группах сходных элементов. Периодический закон Д. И. Менделеева. Периодическая таблица химических элементов. Группы и периоды. Короткий и длинный варианты периодической таблицы. Значение периодического закона. Жизнь и деятельность Д. И. Менделеева.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Строение атома. Состав атомных ядер. Электроны. Изотопы. Строение электронных оболочек атомов первых 20 элементов периодической системы Д. И. Менделеева.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Лабораторные опыты. Взаимодействие гидроксида цинка с растворами кислот и щелочей.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Тема 7. Строение</w:t>
      </w:r>
      <w:r w:rsidR="00541F93" w:rsidRPr="00280ED0">
        <w:rPr>
          <w:rFonts w:ascii="Times New Roman" w:hAnsi="Times New Roman" w:cs="Times New Roman"/>
          <w:b/>
          <w:sz w:val="24"/>
          <w:szCs w:val="24"/>
        </w:rPr>
        <w:t xml:space="preserve"> веществ. Химическая связь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химических элементов. Основные виды химической связи: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ковалентная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Тема 8. Закон Авог</w:t>
      </w:r>
      <w:r w:rsidR="00541F93" w:rsidRPr="00280ED0">
        <w:rPr>
          <w:rFonts w:ascii="Times New Roman" w:hAnsi="Times New Roman" w:cs="Times New Roman"/>
          <w:b/>
          <w:sz w:val="24"/>
          <w:szCs w:val="24"/>
        </w:rPr>
        <w:t xml:space="preserve">адро. Молярный объем газов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Закон Авогадро. Молярный объем газов. Относительная плотность газов. Объемные отношения газов при химических реакциях.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Расчетные задачи. Объемные отношения газов при химических реакциях.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>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 xml:space="preserve">Тема 9. Галогены 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Хлороводород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. Соляная кислота и ее соли. Сравнительная характеристика галогенов.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Демонстрации. Знакомство с образцами природных хлоридов. Знакомство с физическими свойствами галогенов. Получение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и его растворение в воде.</w:t>
      </w: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Лабораторные опыты. Распознавание соляной кислоты, хлоридов, бромидов, иодидов и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. Вытеснение галогенов друг другом из раствора их соединений.</w:t>
      </w:r>
    </w:p>
    <w:p w:rsidR="000203DF" w:rsidRDefault="00A42369" w:rsidP="00AD451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Практическая работа. Получение соляной кислоты и изучение ее свойств.</w:t>
      </w:r>
    </w:p>
    <w:p w:rsidR="00AD4511" w:rsidRPr="00AD4511" w:rsidRDefault="00AD4511" w:rsidP="00AD4511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Демонстрации. Качественные реакции на белок. Ознакомление с образцами изделий из полиэтилена, полипропилена, поливинилхлорида.</w:t>
      </w:r>
    </w:p>
    <w:p w:rsidR="00A67672" w:rsidRPr="00280ED0" w:rsidRDefault="00A67672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67672" w:rsidRPr="00280ED0" w:rsidRDefault="00A67672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280ED0" w:rsidRDefault="00A67672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Требования к уровню химической  подготовки</w:t>
      </w:r>
    </w:p>
    <w:p w:rsidR="00362511" w:rsidRPr="00280ED0" w:rsidRDefault="00362511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</w:p>
    <w:p w:rsidR="00C95ABF" w:rsidRPr="00280ED0" w:rsidRDefault="00C95ABF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80ED0">
        <w:rPr>
          <w:rFonts w:ascii="Times New Roman" w:hAnsi="Times New Roman" w:cs="Times New Roman"/>
          <w:b/>
          <w:sz w:val="24"/>
          <w:szCs w:val="24"/>
        </w:rPr>
        <w:t>В результате изучения химии в 8 классе ученик должен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знать/понимать: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химическую  символику:  знаки  химических  элементов,  формулы  химических  веществ  и уравнения химических реакций;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 масса,  молярный  объем,  химическая  реакция,  классификация  реакций;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cr/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основные законы химии: сохранения массы веществ, постоянства состава, периодический закон;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уметь: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называть химические элементы, соединения изученных классов;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объяснять  физический  смысл  атомного  (порядкового)  номера  химического  элемента, номеров  группы  и  периода,  к  которым  элемент  принадлежит  в  периодической  системе Д. И. Менделеева, закономерности  изменения  свойств  элементов  в  пределах  малых  периодов  и главных подгрупп;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характеризовать  химические  элементы  (от  водорода  до  кальция)  на  основе  их положения в периодической системе Д. И. Менделеева и особенностей строения их атомов; связь  между  составом,  строением  и  свойствами  веществ;  химические  свойства  основных  классов неорганических веществ;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определять состав веществ по их формулам, принадлежность веществ к определенному классу  соединений,  типы  химических  реакций,  валентность  и  степень  окисления  элемента  в соединениях,  вид  химической  связи  в  соединениях,  возможность  протекания  реакций;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составлять  формулы  неорганических  соединений  изученных  классов;  схемы  строения атомов  первых  20 элементов  периодической  системы  Д. И. Менделеева;  уравнения  химических реакций;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обращаться с химической посудой и лабораторным оборудованием;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 распознавать  опытным  путем  кислород,  водород,  углекислый  газ,    растворы кислот и щелочей; хлори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, сульфат- и карбонат-ионы;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вычислять  массовую  долю  химического  элемента  по  формуле  соединения;  массовую долю вещества в растворе; количество вещества, объем или массу по количеству вещества, объему или массе реагентов или продуктов реакции;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 xml:space="preserve">использовать приобретенные  знания  и  умения  в  практической  деятельности  и повседневной жизни с целью: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• безопасного обращения с веществами и материалами; 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• экологически грамотного поведения в окружающей среде;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• оценки влияния химического загрязнения окружающей среды на организм человека;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• критической оценки информации о веществах, используемых в быту; </w:t>
      </w:r>
    </w:p>
    <w:p w:rsidR="00C95ABF" w:rsidRPr="00280ED0" w:rsidRDefault="00C95ABF" w:rsidP="00C95AB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• приготовления растворов заданной концентрации.  </w:t>
      </w:r>
    </w:p>
    <w:p w:rsidR="00C95ABF" w:rsidRPr="00280ED0" w:rsidRDefault="00C95ABF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C95ABF" w:rsidRPr="00280ED0" w:rsidRDefault="00C95ABF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C1378F" w:rsidRPr="004E0A01" w:rsidRDefault="00362511" w:rsidP="004E0A01">
      <w:pPr>
        <w:rPr>
          <w:rFonts w:ascii="Times New Roman" w:hAnsi="Times New Roman" w:cs="Times New Roman"/>
          <w:b/>
          <w:sz w:val="24"/>
          <w:szCs w:val="24"/>
        </w:rPr>
      </w:pPr>
      <w:r w:rsidRPr="004E0A01">
        <w:rPr>
          <w:rFonts w:ascii="Times New Roman" w:hAnsi="Times New Roman" w:cs="Times New Roman"/>
          <w:sz w:val="24"/>
          <w:szCs w:val="24"/>
        </w:rPr>
        <w:t xml:space="preserve"> </w:t>
      </w:r>
      <w:r w:rsidR="00C1378F" w:rsidRPr="004E0A01">
        <w:rPr>
          <w:rFonts w:ascii="Times New Roman" w:hAnsi="Times New Roman" w:cs="Times New Roman"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Урок изучения новых знаний                             УИНЗ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Урок закрепления знаний                                   УЗЗ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Комбинированный урок                                      КУ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Урок обобщения и систематизации знаний     УОИСЗ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Урок контроля                                                       УК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Дидактический материал                                    ДМ</w:t>
      </w:r>
    </w:p>
    <w:p w:rsidR="008D5450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•</w:t>
      </w:r>
      <w:r w:rsidRPr="00280ED0">
        <w:rPr>
          <w:rFonts w:ascii="Times New Roman" w:hAnsi="Times New Roman" w:cs="Times New Roman"/>
          <w:sz w:val="24"/>
          <w:szCs w:val="24"/>
        </w:rPr>
        <w:tab/>
        <w:t>Упражнение                                                           упр.</w:t>
      </w:r>
    </w:p>
    <w:p w:rsidR="00541F93" w:rsidRPr="00280ED0" w:rsidRDefault="00541F93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2664" w:rsidRDefault="00552664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2664" w:rsidRDefault="00552664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A01" w:rsidRDefault="004E0A01" w:rsidP="00C137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E0A01" w:rsidRDefault="004E0A01" w:rsidP="00C1378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1378F" w:rsidRPr="004E0A01" w:rsidRDefault="00C1378F" w:rsidP="00C137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0A01">
        <w:rPr>
          <w:rFonts w:ascii="Times New Roman" w:hAnsi="Times New Roman" w:cs="Times New Roman"/>
          <w:b/>
          <w:sz w:val="28"/>
          <w:szCs w:val="28"/>
        </w:rPr>
        <w:lastRenderedPageBreak/>
        <w:t>Календарно - тематическое планирование</w:t>
      </w:r>
    </w:p>
    <w:p w:rsidR="004E0A01" w:rsidRDefault="004E0A01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78F" w:rsidRPr="004E0A01" w:rsidRDefault="007356C7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552664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="00552664" w:rsidRPr="00552664">
        <w:rPr>
          <w:rFonts w:ascii="Times New Roman" w:hAnsi="Times New Roman" w:cs="Times New Roman"/>
          <w:sz w:val="24"/>
          <w:szCs w:val="24"/>
          <w:u w:val="single"/>
        </w:rPr>
        <w:t>химия</w:t>
      </w:r>
    </w:p>
    <w:p w:rsidR="00C1378F" w:rsidRPr="00552664" w:rsidRDefault="00C1378F" w:rsidP="00C1378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80ED0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Pr="00552664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  <w:r w:rsidRPr="00552664">
        <w:rPr>
          <w:rFonts w:ascii="Times New Roman" w:hAnsi="Times New Roman" w:cs="Times New Roman"/>
          <w:sz w:val="24"/>
          <w:szCs w:val="24"/>
          <w:u w:val="single"/>
        </w:rPr>
        <w:t xml:space="preserve">   8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Учитель:  Костина Вера Николаевна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Всего:    </w:t>
      </w:r>
      <w:r w:rsidRPr="004E0A01">
        <w:rPr>
          <w:rFonts w:ascii="Times New Roman" w:hAnsi="Times New Roman" w:cs="Times New Roman"/>
          <w:sz w:val="24"/>
          <w:szCs w:val="24"/>
          <w:u w:val="single"/>
        </w:rPr>
        <w:t xml:space="preserve"> 70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часов, в неделю       </w:t>
      </w:r>
      <w:r w:rsidRPr="004E0A01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80ED0">
        <w:rPr>
          <w:rFonts w:ascii="Times New Roman" w:hAnsi="Times New Roman" w:cs="Times New Roman"/>
          <w:sz w:val="24"/>
          <w:szCs w:val="24"/>
        </w:rPr>
        <w:t xml:space="preserve">    часов</w:t>
      </w: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Плановых контрольных работ    </w:t>
      </w:r>
      <w:r w:rsidR="004E0A01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80ED0">
        <w:rPr>
          <w:rFonts w:ascii="Times New Roman" w:hAnsi="Times New Roman" w:cs="Times New Roman"/>
          <w:sz w:val="24"/>
          <w:szCs w:val="24"/>
        </w:rPr>
        <w:t xml:space="preserve">,    практических работ     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 xml:space="preserve">6 ,  </w:t>
      </w:r>
      <w:r w:rsidRPr="00280ED0">
        <w:rPr>
          <w:rFonts w:ascii="Times New Roman" w:hAnsi="Times New Roman" w:cs="Times New Roman"/>
          <w:sz w:val="24"/>
          <w:szCs w:val="24"/>
        </w:rPr>
        <w:t xml:space="preserve">лабораторных работ </w:t>
      </w:r>
      <w:r w:rsidRPr="00280ED0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8D62A7" w:rsidRPr="00280ED0" w:rsidRDefault="008D62A7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Планирование составлено на основе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7356C7" w:rsidRPr="00280ED0">
        <w:rPr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>примерной программы среднего (полного) общего образования по химии (базовый уровень), а так же Программы курса химии для 8-9 классов общеобразовательных учреждений (базовый уровень). Автор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 xml:space="preserve"> Н.Н.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6C7" w:rsidRPr="00280ED0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7356C7" w:rsidRPr="00280ED0">
        <w:rPr>
          <w:rFonts w:ascii="Times New Roman" w:hAnsi="Times New Roman" w:cs="Times New Roman"/>
          <w:sz w:val="24"/>
          <w:szCs w:val="24"/>
        </w:rPr>
        <w:t>.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6C7" w:rsidRPr="00280ED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356C7" w:rsidRPr="00280ED0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7356C7" w:rsidRPr="00280ED0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</w:t>
      </w:r>
      <w:proofErr w:type="gramEnd"/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 xml:space="preserve"> Химия.- 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6C7" w:rsidRPr="00280ED0">
        <w:rPr>
          <w:rFonts w:ascii="Times New Roman" w:hAnsi="Times New Roman" w:cs="Times New Roman"/>
          <w:sz w:val="24"/>
          <w:szCs w:val="24"/>
        </w:rPr>
        <w:t>М.: Просвещение,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 </w:t>
      </w:r>
      <w:r w:rsidR="007356C7" w:rsidRPr="00280ED0">
        <w:rPr>
          <w:rFonts w:ascii="Times New Roman" w:hAnsi="Times New Roman" w:cs="Times New Roman"/>
          <w:sz w:val="24"/>
          <w:szCs w:val="24"/>
        </w:rPr>
        <w:t xml:space="preserve"> 2008.)  (базовый уровень утверждена при</w:t>
      </w:r>
      <w:r w:rsidR="00FB04D9" w:rsidRPr="00280ED0">
        <w:rPr>
          <w:rFonts w:ascii="Times New Roman" w:hAnsi="Times New Roman" w:cs="Times New Roman"/>
          <w:sz w:val="24"/>
          <w:szCs w:val="24"/>
        </w:rPr>
        <w:t>казом Минобразования Рос</w:t>
      </w:r>
      <w:r w:rsidR="007356C7" w:rsidRPr="00280ED0">
        <w:rPr>
          <w:rFonts w:ascii="Times New Roman" w:hAnsi="Times New Roman" w:cs="Times New Roman"/>
          <w:sz w:val="24"/>
          <w:szCs w:val="24"/>
        </w:rPr>
        <w:t>сии от 09.03.04. № 1312)</w:t>
      </w:r>
      <w:proofErr w:type="gramEnd"/>
    </w:p>
    <w:p w:rsidR="00C1378F" w:rsidRPr="00280ED0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552664" w:rsidRDefault="00C1378F" w:rsidP="007356C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Учебник:  </w:t>
      </w:r>
      <w:r w:rsidR="007356C7" w:rsidRPr="00280ED0">
        <w:rPr>
          <w:rFonts w:ascii="Times New Roman" w:hAnsi="Times New Roman" w:cs="Times New Roman"/>
          <w:sz w:val="24"/>
          <w:szCs w:val="24"/>
        </w:rPr>
        <w:tab/>
      </w:r>
      <w:r w:rsidR="007356C7" w:rsidRPr="00552664">
        <w:rPr>
          <w:rFonts w:ascii="Times New Roman" w:hAnsi="Times New Roman" w:cs="Times New Roman"/>
          <w:sz w:val="24"/>
          <w:szCs w:val="24"/>
          <w:u w:val="single"/>
        </w:rPr>
        <w:t>Химия: учебник для 8 класса общеобразовательных учреждений  /Ф.Г.Фельдман,   Г.Е.Рудзитис</w:t>
      </w:r>
      <w:r w:rsidR="007356C7" w:rsidRPr="00552664">
        <w:rPr>
          <w:rFonts w:ascii="Times New Roman" w:hAnsi="Times New Roman" w:cs="Times New Roman"/>
          <w:sz w:val="24"/>
          <w:szCs w:val="24"/>
          <w:u w:val="single"/>
        </w:rPr>
        <w:tab/>
        <w:t>.- М.: Просвещение, 2008.</w:t>
      </w:r>
    </w:p>
    <w:p w:rsidR="00C1378F" w:rsidRPr="00552664" w:rsidRDefault="00C1378F" w:rsidP="00C1378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55266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</w:p>
    <w:p w:rsidR="00C1378F" w:rsidRPr="004E0A01" w:rsidRDefault="00C1378F" w:rsidP="00C1378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E0A01"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  <w:r w:rsidR="008D62A7" w:rsidRPr="004E0A01">
        <w:rPr>
          <w:rFonts w:ascii="Times New Roman" w:hAnsi="Times New Roman" w:cs="Times New Roman"/>
          <w:b/>
          <w:sz w:val="24"/>
          <w:szCs w:val="24"/>
        </w:rPr>
        <w:t>:</w:t>
      </w:r>
    </w:p>
    <w:p w:rsidR="00FB04D9" w:rsidRPr="00280ED0" w:rsidRDefault="00FB04D9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 – М.: Просвещение, 2008. -56с.</w:t>
      </w:r>
    </w:p>
    <w:p w:rsidR="00C1378F" w:rsidRPr="00280ED0" w:rsidRDefault="00FB04D9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Н.Н. Химия: уроки в 8 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.: пособие для учителя. – М.: Просвещение, 2008. – 11 с.</w:t>
      </w:r>
    </w:p>
    <w:p w:rsidR="00FB04D9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3.</w:t>
      </w:r>
      <w:r w:rsidR="00FB04D9" w:rsidRPr="00280ED0">
        <w:rPr>
          <w:rFonts w:ascii="Times New Roman" w:hAnsi="Times New Roman" w:cs="Times New Roman"/>
          <w:sz w:val="24"/>
          <w:szCs w:val="24"/>
        </w:rPr>
        <w:t>Днепров Э.Д., Аркадьев А.Г. Сборник нормативных документов «Химия». М.: «Дрофа», 2007г.</w:t>
      </w:r>
    </w:p>
    <w:p w:rsidR="00FB04D9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 4.</w:t>
      </w:r>
      <w:r w:rsidR="00FB04D9" w:rsidRPr="00280ED0">
        <w:rPr>
          <w:rFonts w:ascii="Times New Roman" w:hAnsi="Times New Roman" w:cs="Times New Roman"/>
          <w:sz w:val="24"/>
          <w:szCs w:val="24"/>
        </w:rPr>
        <w:t>М.: «</w:t>
      </w:r>
      <w:proofErr w:type="spellStart"/>
      <w:r w:rsidR="00FB04D9" w:rsidRPr="00280ED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B04D9" w:rsidRPr="00280ED0">
        <w:rPr>
          <w:rFonts w:ascii="Times New Roman" w:hAnsi="Times New Roman" w:cs="Times New Roman"/>
          <w:sz w:val="24"/>
          <w:szCs w:val="24"/>
        </w:rPr>
        <w:t>-Граф», 2005г.</w:t>
      </w:r>
    </w:p>
    <w:p w:rsidR="00FB04D9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5.</w:t>
      </w:r>
      <w:r w:rsidR="00FB04D9" w:rsidRPr="00280ED0">
        <w:rPr>
          <w:rFonts w:ascii="Times New Roman" w:hAnsi="Times New Roman" w:cs="Times New Roman"/>
          <w:sz w:val="24"/>
          <w:szCs w:val="24"/>
        </w:rPr>
        <w:t>Хомченко И.Г. Решение задач по химии 8-11 класс: решения, методики, советы. М.: «Новая Волна», 2002г.</w:t>
      </w:r>
    </w:p>
    <w:p w:rsidR="009F2C41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6.</w:t>
      </w:r>
      <w:r w:rsidR="009F2C41" w:rsidRPr="00280ED0">
        <w:rPr>
          <w:sz w:val="24"/>
          <w:szCs w:val="24"/>
        </w:rPr>
        <w:t xml:space="preserve"> </w:t>
      </w:r>
      <w:proofErr w:type="spellStart"/>
      <w:r w:rsidR="009F2C41" w:rsidRPr="00280ED0">
        <w:rPr>
          <w:rFonts w:ascii="Times New Roman" w:hAnsi="Times New Roman" w:cs="Times New Roman"/>
          <w:sz w:val="24"/>
          <w:szCs w:val="24"/>
        </w:rPr>
        <w:t>Брейгер</w:t>
      </w:r>
      <w:proofErr w:type="spellEnd"/>
      <w:r w:rsidR="009F2C41" w:rsidRPr="00280ED0">
        <w:rPr>
          <w:rFonts w:ascii="Times New Roman" w:hAnsi="Times New Roman" w:cs="Times New Roman"/>
          <w:sz w:val="24"/>
          <w:szCs w:val="24"/>
        </w:rPr>
        <w:t xml:space="preserve"> Л.М., Баженова А.Е. Тематическое планирование. Химия 8-11 классы по учебникам Рудзитиса Г.Е., Фельдмана Ф.Г. Волгоград: Учитель, </w:t>
      </w:r>
    </w:p>
    <w:p w:rsidR="00FB04D9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7.</w:t>
      </w:r>
      <w:r w:rsidR="00FB04D9" w:rsidRPr="00280ED0">
        <w:rPr>
          <w:rFonts w:ascii="Times New Roman" w:hAnsi="Times New Roman" w:cs="Times New Roman"/>
          <w:sz w:val="24"/>
          <w:szCs w:val="24"/>
        </w:rPr>
        <w:t xml:space="preserve">Шириков Н.А., </w:t>
      </w:r>
      <w:proofErr w:type="spellStart"/>
      <w:r w:rsidR="00FB04D9" w:rsidRPr="00280ED0">
        <w:rPr>
          <w:rFonts w:ascii="Times New Roman" w:hAnsi="Times New Roman" w:cs="Times New Roman"/>
          <w:sz w:val="24"/>
          <w:szCs w:val="24"/>
        </w:rPr>
        <w:t>Ширикова</w:t>
      </w:r>
      <w:proofErr w:type="spellEnd"/>
      <w:r w:rsidR="00FB04D9" w:rsidRPr="00280ED0">
        <w:rPr>
          <w:rFonts w:ascii="Times New Roman" w:hAnsi="Times New Roman" w:cs="Times New Roman"/>
          <w:sz w:val="24"/>
          <w:szCs w:val="24"/>
        </w:rPr>
        <w:t xml:space="preserve"> А.Н., Ласточкин А.Н. Готовимся к олимпиаде по химии: сборник заданий и ответов для 8-11 классов. М.: «</w:t>
      </w:r>
      <w:proofErr w:type="spellStart"/>
      <w:r w:rsidR="00FB04D9" w:rsidRPr="00280ED0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="00FB04D9" w:rsidRPr="00280ED0">
        <w:rPr>
          <w:rFonts w:ascii="Times New Roman" w:hAnsi="Times New Roman" w:cs="Times New Roman"/>
          <w:sz w:val="24"/>
          <w:szCs w:val="24"/>
        </w:rPr>
        <w:t>», 2008г.</w:t>
      </w:r>
    </w:p>
    <w:p w:rsidR="00FB04D9" w:rsidRPr="00280ED0" w:rsidRDefault="008D62A7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8</w:t>
      </w:r>
      <w:r w:rsidR="00FB04D9" w:rsidRPr="00280ED0">
        <w:rPr>
          <w:rFonts w:ascii="Times New Roman" w:hAnsi="Times New Roman" w:cs="Times New Roman"/>
          <w:sz w:val="24"/>
          <w:szCs w:val="24"/>
        </w:rPr>
        <w:t>.</w:t>
      </w:r>
      <w:r w:rsidR="00FB04D9" w:rsidRPr="00280ED0">
        <w:rPr>
          <w:sz w:val="24"/>
          <w:szCs w:val="24"/>
        </w:rPr>
        <w:t xml:space="preserve"> </w:t>
      </w:r>
      <w:proofErr w:type="spellStart"/>
      <w:r w:rsidR="00FB04D9" w:rsidRPr="00280ED0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="00FB04D9" w:rsidRPr="00280ED0">
        <w:rPr>
          <w:rFonts w:ascii="Times New Roman" w:hAnsi="Times New Roman" w:cs="Times New Roman"/>
          <w:sz w:val="24"/>
          <w:szCs w:val="24"/>
        </w:rPr>
        <w:t xml:space="preserve"> А.М., Горшкова В.П., Кругликова Л.Н. Дидактический материал по химии для  8-9 классов: пособие для учителя.  – М.: Просвещение, 2004. – 79 с.</w:t>
      </w:r>
    </w:p>
    <w:p w:rsidR="008D62A7" w:rsidRPr="00280ED0" w:rsidRDefault="009F2C41" w:rsidP="00FB0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9.Горковенко М.Ю. Поурочные разработки по химии: 8класс.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>.: ВАКО,2007.-368с</w:t>
      </w:r>
    </w:p>
    <w:p w:rsidR="00FB04D9" w:rsidRPr="004E0A01" w:rsidRDefault="008D62A7" w:rsidP="00FB04D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E0A01">
        <w:rPr>
          <w:rFonts w:ascii="Times New Roman" w:hAnsi="Times New Roman" w:cs="Times New Roman"/>
          <w:b/>
          <w:sz w:val="24"/>
          <w:szCs w:val="24"/>
        </w:rPr>
        <w:t>Литература для ученика: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Лидин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Р.А., Молочко В.А. Номенклатура неорганических веществ. М.: «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>», 2006г.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2.Иванова Р.Г., Каверина А.А., Корощенко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А.С.Контроль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знаний учащихся по химии 8-9 классы. М.: «Дрофа», 2003г.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3.Князева Р.Н., Артемьев В.П. Юрченко О.В. Задания и контрольные работы по химии. М.: «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», 2002г. 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4.Радецкий А.М. Проверочные работы по химии. М.: «Просвещение», 2000г.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5.Иванова Р.Г. Вопросы, упражнения и задания по химии 8-9 класс. М.: «Просвещение», 2002г.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6.Суровцева Р.П.,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Гузей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Л.С.,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Останний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280ED0">
        <w:rPr>
          <w:rFonts w:ascii="Times New Roman" w:hAnsi="Times New Roman" w:cs="Times New Roman"/>
          <w:sz w:val="24"/>
          <w:szCs w:val="24"/>
        </w:rPr>
        <w:t>Татур</w:t>
      </w:r>
      <w:proofErr w:type="spellEnd"/>
      <w:r w:rsidRPr="00280ED0">
        <w:rPr>
          <w:rFonts w:ascii="Times New Roman" w:hAnsi="Times New Roman" w:cs="Times New Roman"/>
          <w:sz w:val="24"/>
          <w:szCs w:val="24"/>
        </w:rPr>
        <w:t xml:space="preserve"> А.О. Тесты по химии 8-9 классы. М.: «Дрофа», 2000г.</w:t>
      </w:r>
    </w:p>
    <w:p w:rsidR="008D62A7" w:rsidRPr="00280ED0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>7.Попова О.А. Тестовые задания для проверки знаний учащихся по химии 8-9 класс. М.: ТЦ «Сфера», 2001г.</w:t>
      </w:r>
    </w:p>
    <w:p w:rsidR="00CC5947" w:rsidRPr="00280ED0" w:rsidRDefault="008D62A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280ED0">
        <w:rPr>
          <w:rFonts w:ascii="Times New Roman" w:hAnsi="Times New Roman" w:cs="Times New Roman"/>
          <w:sz w:val="24"/>
          <w:szCs w:val="24"/>
        </w:rPr>
        <w:t xml:space="preserve">8.Шмаков </w:t>
      </w:r>
      <w:proofErr w:type="gramStart"/>
      <w:r w:rsidRPr="00280ED0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280ED0">
        <w:rPr>
          <w:rFonts w:ascii="Times New Roman" w:hAnsi="Times New Roman" w:cs="Times New Roman"/>
          <w:sz w:val="24"/>
          <w:szCs w:val="24"/>
        </w:rPr>
        <w:t xml:space="preserve"> А. Тесты. Неорганическая химия в 2-х частях. Саратов «Лицей», 2002г.</w:t>
      </w:r>
    </w:p>
    <w:p w:rsidR="004E0A01" w:rsidRDefault="00CC5947" w:rsidP="00CC5947">
      <w:pPr>
        <w:pStyle w:val="a3"/>
        <w:rPr>
          <w:sz w:val="24"/>
          <w:szCs w:val="24"/>
        </w:rPr>
      </w:pPr>
      <w:r w:rsidRPr="00280ED0">
        <w:rPr>
          <w:sz w:val="24"/>
          <w:szCs w:val="24"/>
        </w:rPr>
        <w:t xml:space="preserve">                                           </w:t>
      </w:r>
    </w:p>
    <w:p w:rsidR="004E0A01" w:rsidRDefault="004E0A01" w:rsidP="00CC5947">
      <w:pPr>
        <w:pStyle w:val="a3"/>
        <w:rPr>
          <w:sz w:val="24"/>
          <w:szCs w:val="24"/>
        </w:rPr>
      </w:pPr>
    </w:p>
    <w:p w:rsidR="004E0A01" w:rsidRDefault="004E0A01" w:rsidP="00CC5947">
      <w:pPr>
        <w:pStyle w:val="a3"/>
        <w:rPr>
          <w:sz w:val="24"/>
          <w:szCs w:val="24"/>
        </w:rPr>
      </w:pPr>
    </w:p>
    <w:sectPr w:rsidR="004E0A01" w:rsidSect="0055266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22" w:rsidRDefault="00564922" w:rsidP="00AD4511">
      <w:pPr>
        <w:spacing w:after="0" w:line="240" w:lineRule="auto"/>
      </w:pPr>
      <w:r>
        <w:separator/>
      </w:r>
    </w:p>
  </w:endnote>
  <w:endnote w:type="continuationSeparator" w:id="0">
    <w:p w:rsidR="00564922" w:rsidRDefault="00564922" w:rsidP="00AD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22" w:rsidRDefault="00564922" w:rsidP="00AD4511">
      <w:pPr>
        <w:spacing w:after="0" w:line="240" w:lineRule="auto"/>
      </w:pPr>
      <w:r>
        <w:separator/>
      </w:r>
    </w:p>
  </w:footnote>
  <w:footnote w:type="continuationSeparator" w:id="0">
    <w:p w:rsidR="00564922" w:rsidRDefault="00564922" w:rsidP="00AD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894"/>
    <w:multiLevelType w:val="hybridMultilevel"/>
    <w:tmpl w:val="1B3E8494"/>
    <w:lvl w:ilvl="0" w:tplc="803284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40C2"/>
    <w:multiLevelType w:val="hybridMultilevel"/>
    <w:tmpl w:val="F1B8D8FA"/>
    <w:lvl w:ilvl="0" w:tplc="5290F8A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43C107CC"/>
    <w:multiLevelType w:val="hybridMultilevel"/>
    <w:tmpl w:val="D0F4C260"/>
    <w:lvl w:ilvl="0" w:tplc="4FB443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83E"/>
    <w:rsid w:val="000203DF"/>
    <w:rsid w:val="00162F77"/>
    <w:rsid w:val="001A1CD4"/>
    <w:rsid w:val="001B3138"/>
    <w:rsid w:val="001C57F9"/>
    <w:rsid w:val="001F0950"/>
    <w:rsid w:val="00230868"/>
    <w:rsid w:val="00280ED0"/>
    <w:rsid w:val="0029544E"/>
    <w:rsid w:val="002B308C"/>
    <w:rsid w:val="00322F73"/>
    <w:rsid w:val="00357D2E"/>
    <w:rsid w:val="00362511"/>
    <w:rsid w:val="003D42DD"/>
    <w:rsid w:val="0043432A"/>
    <w:rsid w:val="00436802"/>
    <w:rsid w:val="004939B2"/>
    <w:rsid w:val="004D6A92"/>
    <w:rsid w:val="004E0A01"/>
    <w:rsid w:val="004F0E2D"/>
    <w:rsid w:val="00541BC2"/>
    <w:rsid w:val="00541F93"/>
    <w:rsid w:val="00552664"/>
    <w:rsid w:val="00564922"/>
    <w:rsid w:val="005663DE"/>
    <w:rsid w:val="00587BBF"/>
    <w:rsid w:val="005C4495"/>
    <w:rsid w:val="005D3ACF"/>
    <w:rsid w:val="005E1D83"/>
    <w:rsid w:val="006455F1"/>
    <w:rsid w:val="0064614F"/>
    <w:rsid w:val="006C0CC9"/>
    <w:rsid w:val="007356C7"/>
    <w:rsid w:val="00772A63"/>
    <w:rsid w:val="00783790"/>
    <w:rsid w:val="00791F85"/>
    <w:rsid w:val="007A1D3A"/>
    <w:rsid w:val="007C4EA3"/>
    <w:rsid w:val="007F5B75"/>
    <w:rsid w:val="00811493"/>
    <w:rsid w:val="00811ABE"/>
    <w:rsid w:val="00880A53"/>
    <w:rsid w:val="008D5450"/>
    <w:rsid w:val="008D62A7"/>
    <w:rsid w:val="008E615B"/>
    <w:rsid w:val="00943965"/>
    <w:rsid w:val="00982D34"/>
    <w:rsid w:val="00987CB6"/>
    <w:rsid w:val="009D546E"/>
    <w:rsid w:val="009D6C2A"/>
    <w:rsid w:val="009F2C41"/>
    <w:rsid w:val="00A42369"/>
    <w:rsid w:val="00A67672"/>
    <w:rsid w:val="00AB2BEB"/>
    <w:rsid w:val="00AD4511"/>
    <w:rsid w:val="00AD783B"/>
    <w:rsid w:val="00B2171B"/>
    <w:rsid w:val="00B46589"/>
    <w:rsid w:val="00B669B6"/>
    <w:rsid w:val="00B904B5"/>
    <w:rsid w:val="00BB3AC7"/>
    <w:rsid w:val="00C1378F"/>
    <w:rsid w:val="00C609F6"/>
    <w:rsid w:val="00C64A64"/>
    <w:rsid w:val="00C64D5A"/>
    <w:rsid w:val="00C95ABF"/>
    <w:rsid w:val="00CA50F8"/>
    <w:rsid w:val="00CB683E"/>
    <w:rsid w:val="00CC5947"/>
    <w:rsid w:val="00CE3615"/>
    <w:rsid w:val="00D20188"/>
    <w:rsid w:val="00D60CE3"/>
    <w:rsid w:val="00DD1923"/>
    <w:rsid w:val="00DD4776"/>
    <w:rsid w:val="00E441AD"/>
    <w:rsid w:val="00E564FF"/>
    <w:rsid w:val="00E60EFE"/>
    <w:rsid w:val="00E826ED"/>
    <w:rsid w:val="00E84F9C"/>
    <w:rsid w:val="00E9399D"/>
    <w:rsid w:val="00F017BD"/>
    <w:rsid w:val="00F1099A"/>
    <w:rsid w:val="00F31ADE"/>
    <w:rsid w:val="00F649E9"/>
    <w:rsid w:val="00FB04D9"/>
    <w:rsid w:val="00FB6D08"/>
    <w:rsid w:val="00FC6500"/>
    <w:rsid w:val="00FD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7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CB6"/>
    <w:pPr>
      <w:ind w:left="720"/>
      <w:contextualSpacing/>
    </w:pPr>
  </w:style>
  <w:style w:type="table" w:styleId="a5">
    <w:name w:val="Table Grid"/>
    <w:basedOn w:val="a1"/>
    <w:rsid w:val="00D60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AD4511"/>
  </w:style>
  <w:style w:type="paragraph" w:styleId="a7">
    <w:name w:val="header"/>
    <w:basedOn w:val="a"/>
    <w:link w:val="a8"/>
    <w:uiPriority w:val="99"/>
    <w:unhideWhenUsed/>
    <w:rsid w:val="00AD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511"/>
  </w:style>
  <w:style w:type="paragraph" w:styleId="a9">
    <w:name w:val="footer"/>
    <w:basedOn w:val="a"/>
    <w:link w:val="aa"/>
    <w:uiPriority w:val="99"/>
    <w:unhideWhenUsed/>
    <w:rsid w:val="00AD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511"/>
  </w:style>
  <w:style w:type="paragraph" w:styleId="ab">
    <w:name w:val="Balloon Text"/>
    <w:basedOn w:val="a"/>
    <w:link w:val="ac"/>
    <w:uiPriority w:val="99"/>
    <w:semiHidden/>
    <w:unhideWhenUsed/>
    <w:rsid w:val="004E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0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7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CB6"/>
    <w:pPr>
      <w:ind w:left="720"/>
      <w:contextualSpacing/>
    </w:pPr>
  </w:style>
  <w:style w:type="table" w:styleId="a5">
    <w:name w:val="Table Grid"/>
    <w:basedOn w:val="a1"/>
    <w:uiPriority w:val="59"/>
    <w:rsid w:val="00D60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0EB6-86A7-4E09-BD00-34861B12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Галина</cp:lastModifiedBy>
  <cp:revision>38</cp:revision>
  <cp:lastPrinted>2014-11-05T15:20:00Z</cp:lastPrinted>
  <dcterms:created xsi:type="dcterms:W3CDTF">2012-02-06T12:16:00Z</dcterms:created>
  <dcterms:modified xsi:type="dcterms:W3CDTF">2014-11-07T08:36:00Z</dcterms:modified>
</cp:coreProperties>
</file>